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7E485" w14:textId="77777777" w:rsidR="00C12104" w:rsidRPr="00805F2D" w:rsidRDefault="00C12104" w:rsidP="00805F2D">
      <w:pPr>
        <w:spacing w:after="450" w:line="750" w:lineRule="atLeast"/>
        <w:jc w:val="center"/>
        <w:outlineLvl w:val="0"/>
        <w:rPr>
          <w:rFonts w:ascii="Times New Roman" w:eastAsia="Times New Roman" w:hAnsi="Times New Roman" w:cs="Times New Roman"/>
          <w:b/>
          <w:bCs/>
          <w:caps/>
          <w:color w:val="262626"/>
          <w:spacing w:val="30"/>
          <w:kern w:val="36"/>
          <w:sz w:val="28"/>
          <w:szCs w:val="28"/>
          <w:lang w:eastAsia="ru-RU"/>
        </w:rPr>
      </w:pPr>
      <w:r w:rsidRPr="00805F2D">
        <w:rPr>
          <w:rFonts w:ascii="Times New Roman" w:eastAsia="Times New Roman" w:hAnsi="Times New Roman" w:cs="Times New Roman"/>
          <w:b/>
          <w:bCs/>
          <w:caps/>
          <w:color w:val="262626"/>
          <w:spacing w:val="30"/>
          <w:kern w:val="36"/>
          <w:sz w:val="28"/>
          <w:szCs w:val="28"/>
          <w:lang w:eastAsia="ru-RU"/>
        </w:rPr>
        <w:t>ВЛИЯНИЕ АЛКОГОЛЯ НА ОРГАНИЗМ ЧЕЛОВЕКА</w:t>
      </w:r>
    </w:p>
    <w:p w14:paraId="38168A9F"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t xml:space="preserve">Когда человек регулярно употребляет алкоголь, это пагубно сказывается на всем организме. И если </w:t>
      </w:r>
      <w:proofErr w:type="gramStart"/>
      <w:r w:rsidRPr="00805F2D">
        <w:rPr>
          <w:rFonts w:ascii="Times New Roman" w:eastAsia="Times New Roman" w:hAnsi="Times New Roman" w:cs="Times New Roman"/>
          <w:color w:val="262626"/>
          <w:spacing w:val="-8"/>
          <w:sz w:val="24"/>
          <w:szCs w:val="24"/>
          <w:lang w:eastAsia="ru-RU"/>
        </w:rPr>
        <w:t>вдуматься  и</w:t>
      </w:r>
      <w:proofErr w:type="gramEnd"/>
      <w:r w:rsidRPr="00805F2D">
        <w:rPr>
          <w:rFonts w:ascii="Times New Roman" w:eastAsia="Times New Roman" w:hAnsi="Times New Roman" w:cs="Times New Roman"/>
          <w:color w:val="262626"/>
          <w:spacing w:val="-8"/>
          <w:sz w:val="24"/>
          <w:szCs w:val="24"/>
          <w:lang w:eastAsia="ru-RU"/>
        </w:rPr>
        <w:t xml:space="preserve"> осознать масштаб ущерба, желание регулярно «немного» выпить может поутихнуть.</w:t>
      </w:r>
    </w:p>
    <w:p w14:paraId="53D0DA77" w14:textId="77777777" w:rsidR="00C12104" w:rsidRPr="00805F2D" w:rsidRDefault="00C12104" w:rsidP="00805F2D">
      <w:pPr>
        <w:spacing w:before="150" w:after="150" w:line="360" w:lineRule="atLeast"/>
        <w:jc w:val="center"/>
        <w:outlineLvl w:val="2"/>
        <w:rPr>
          <w:rFonts w:ascii="Times New Roman" w:eastAsia="Times New Roman" w:hAnsi="Times New Roman" w:cs="Times New Roman"/>
          <w:b/>
          <w:color w:val="262626"/>
          <w:sz w:val="24"/>
          <w:szCs w:val="24"/>
          <w:lang w:eastAsia="ru-RU"/>
        </w:rPr>
      </w:pPr>
      <w:r w:rsidRPr="00805F2D">
        <w:rPr>
          <w:rFonts w:ascii="Times New Roman" w:eastAsia="Times New Roman" w:hAnsi="Times New Roman" w:cs="Times New Roman"/>
          <w:b/>
          <w:color w:val="262626"/>
          <w:sz w:val="24"/>
          <w:szCs w:val="24"/>
          <w:lang w:eastAsia="ru-RU"/>
        </w:rPr>
        <w:t>Мозг и нервная система</w:t>
      </w:r>
    </w:p>
    <w:p w14:paraId="0E59E5DE"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t xml:space="preserve">Головной мозг человека имеет 15 миллиардов нервных клеток, которые получают питание кислородом через тонкие кровеносные сосуды — капилляры. Когда в организм человека попадает алкоголь, процесс питания мозга нарушается, наступает кислородное голодание и нервные клетки начинают умирать. Именно этот процесс выглядит как опьянение. Многие употребляют алкоголь, чтобы «отдохнуть», но такое расслабление дорого обходится организму. Под влиянием алкоголя некоторые участки мозга отключаются, создается ощущение всемогущества и легкости. Мозг пьющего человека с алкогольной зависимостью покрыт </w:t>
      </w:r>
      <w:proofErr w:type="spellStart"/>
      <w:r w:rsidRPr="00805F2D">
        <w:rPr>
          <w:rFonts w:ascii="Times New Roman" w:eastAsia="Times New Roman" w:hAnsi="Times New Roman" w:cs="Times New Roman"/>
          <w:color w:val="262626"/>
          <w:spacing w:val="-8"/>
          <w:sz w:val="24"/>
          <w:szCs w:val="24"/>
          <w:lang w:eastAsia="ru-RU"/>
        </w:rPr>
        <w:t>микрорубцами</w:t>
      </w:r>
      <w:proofErr w:type="spellEnd"/>
      <w:r w:rsidRPr="00805F2D">
        <w:rPr>
          <w:rFonts w:ascii="Times New Roman" w:eastAsia="Times New Roman" w:hAnsi="Times New Roman" w:cs="Times New Roman"/>
          <w:color w:val="262626"/>
          <w:spacing w:val="-8"/>
          <w:sz w:val="24"/>
          <w:szCs w:val="24"/>
          <w:lang w:eastAsia="ru-RU"/>
        </w:rPr>
        <w:t xml:space="preserve">, как правило, имеется множество кист, которые появились на месте кровоизлияния и отмирания </w:t>
      </w:r>
      <w:proofErr w:type="gramStart"/>
      <w:r w:rsidRPr="00805F2D">
        <w:rPr>
          <w:rFonts w:ascii="Times New Roman" w:eastAsia="Times New Roman" w:hAnsi="Times New Roman" w:cs="Times New Roman"/>
          <w:color w:val="262626"/>
          <w:spacing w:val="-8"/>
          <w:sz w:val="24"/>
          <w:szCs w:val="24"/>
          <w:lang w:eastAsia="ru-RU"/>
        </w:rPr>
        <w:t>клеток  мозгового</w:t>
      </w:r>
      <w:proofErr w:type="gramEnd"/>
      <w:r w:rsidRPr="00805F2D">
        <w:rPr>
          <w:rFonts w:ascii="Times New Roman" w:eastAsia="Times New Roman" w:hAnsi="Times New Roman" w:cs="Times New Roman"/>
          <w:color w:val="262626"/>
          <w:spacing w:val="-8"/>
          <w:sz w:val="24"/>
          <w:szCs w:val="24"/>
          <w:lang w:eastAsia="ru-RU"/>
        </w:rPr>
        <w:t xml:space="preserve"> вещества. </w:t>
      </w:r>
    </w:p>
    <w:p w14:paraId="29D438F0"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t>Негативное влияние алкоголя на нервную систему доказал еще академик И. П. Павлов. Он обнаружил, что после приема алкоголя человеческие рефлексы восстанавливаются полностью только спустя 10-12 дней. И если рефлексы можно назвать первой, низшей ступенью работы головного мозга, то в случае высших форм (память, внимание и т. п.), полное восстановление после отравления алкоголем происходит только через 15-20 дней. </w:t>
      </w:r>
    </w:p>
    <w:p w14:paraId="4D990702"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t xml:space="preserve">Большая доза алкоголя может закончиться для человека глубоким наркозом и даже комой из-за нарушения работы центральной нервной системы. Смертельную дозу для человека можно вычислить исходя из расчета 7,8 мл алкоголя на один килограмм веса. В среднем это — 1,5 л водки для взрослого, 0,25-0,3 </w:t>
      </w:r>
      <w:proofErr w:type="gramStart"/>
      <w:r w:rsidRPr="00805F2D">
        <w:rPr>
          <w:rFonts w:ascii="Times New Roman" w:eastAsia="Times New Roman" w:hAnsi="Times New Roman" w:cs="Times New Roman"/>
          <w:color w:val="262626"/>
          <w:spacing w:val="-8"/>
          <w:sz w:val="24"/>
          <w:szCs w:val="24"/>
          <w:lang w:eastAsia="ru-RU"/>
        </w:rPr>
        <w:t>л  -</w:t>
      </w:r>
      <w:proofErr w:type="gramEnd"/>
      <w:r w:rsidRPr="00805F2D">
        <w:rPr>
          <w:rFonts w:ascii="Times New Roman" w:eastAsia="Times New Roman" w:hAnsi="Times New Roman" w:cs="Times New Roman"/>
          <w:color w:val="262626"/>
          <w:spacing w:val="-8"/>
          <w:sz w:val="24"/>
          <w:szCs w:val="24"/>
          <w:lang w:eastAsia="ru-RU"/>
        </w:rPr>
        <w:t xml:space="preserve"> для ребенка.</w:t>
      </w:r>
    </w:p>
    <w:p w14:paraId="02AEBDEF" w14:textId="77777777" w:rsidR="00C12104" w:rsidRPr="00805F2D" w:rsidRDefault="00C12104" w:rsidP="00805F2D">
      <w:pPr>
        <w:spacing w:before="150" w:after="150" w:line="360" w:lineRule="atLeast"/>
        <w:jc w:val="center"/>
        <w:outlineLvl w:val="2"/>
        <w:rPr>
          <w:rFonts w:ascii="Times New Roman" w:eastAsia="Times New Roman" w:hAnsi="Times New Roman" w:cs="Times New Roman"/>
          <w:b/>
          <w:color w:val="262626"/>
          <w:sz w:val="24"/>
          <w:szCs w:val="24"/>
          <w:lang w:eastAsia="ru-RU"/>
        </w:rPr>
      </w:pPr>
      <w:r w:rsidRPr="00805F2D">
        <w:rPr>
          <w:rFonts w:ascii="Times New Roman" w:eastAsia="Times New Roman" w:hAnsi="Times New Roman" w:cs="Times New Roman"/>
          <w:b/>
          <w:color w:val="262626"/>
          <w:sz w:val="24"/>
          <w:szCs w:val="24"/>
          <w:lang w:eastAsia="ru-RU"/>
        </w:rPr>
        <w:t>Пищеварительный тракт и печень</w:t>
      </w:r>
    </w:p>
    <w:p w14:paraId="04B92403"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t xml:space="preserve">Первый орган, на который оказывает влияние алкоголь, — пищеварительная система. Чем больше спирта было в напитке, тем большему </w:t>
      </w:r>
      <w:proofErr w:type="gramStart"/>
      <w:r w:rsidRPr="00805F2D">
        <w:rPr>
          <w:rFonts w:ascii="Times New Roman" w:eastAsia="Times New Roman" w:hAnsi="Times New Roman" w:cs="Times New Roman"/>
          <w:color w:val="262626"/>
          <w:spacing w:val="-8"/>
          <w:sz w:val="24"/>
          <w:szCs w:val="24"/>
          <w:lang w:eastAsia="ru-RU"/>
        </w:rPr>
        <w:t>риску  подвергается</w:t>
      </w:r>
      <w:proofErr w:type="gramEnd"/>
      <w:r w:rsidRPr="00805F2D">
        <w:rPr>
          <w:rFonts w:ascii="Times New Roman" w:eastAsia="Times New Roman" w:hAnsi="Times New Roman" w:cs="Times New Roman"/>
          <w:color w:val="262626"/>
          <w:spacing w:val="-8"/>
          <w:sz w:val="24"/>
          <w:szCs w:val="24"/>
          <w:lang w:eastAsia="ru-RU"/>
        </w:rPr>
        <w:t xml:space="preserve"> пищевод, желудок и поджелудочная железа. Люди, употребляющие алкоголь на постоянной основе, часто мучаются проявлениями дисфункции пищеварительной системы. И это не единственная проблема, ведь поджелудочная железа отвечает за выработку инсулина, поэтому среди зависимых от алкоголя множество диабетиков.</w:t>
      </w:r>
    </w:p>
    <w:p w14:paraId="4DA744AF"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lastRenderedPageBreak/>
        <w:t xml:space="preserve">Не меньше вреда алкоголь наносит печени, клетки которой убивает этиловый спирт. Постоянное употребление спиртных напитков приводит к развитию алкогольного цирроза печени. На печени появляются рубцы, орган уменьшается в размерах, работа </w:t>
      </w:r>
      <w:proofErr w:type="gramStart"/>
      <w:r w:rsidRPr="00805F2D">
        <w:rPr>
          <w:rFonts w:ascii="Times New Roman" w:eastAsia="Times New Roman" w:hAnsi="Times New Roman" w:cs="Times New Roman"/>
          <w:color w:val="262626"/>
          <w:spacing w:val="-8"/>
          <w:sz w:val="24"/>
          <w:szCs w:val="24"/>
          <w:lang w:eastAsia="ru-RU"/>
        </w:rPr>
        <w:t>печени  нарушается</w:t>
      </w:r>
      <w:proofErr w:type="gramEnd"/>
      <w:r w:rsidRPr="00805F2D">
        <w:rPr>
          <w:rFonts w:ascii="Times New Roman" w:eastAsia="Times New Roman" w:hAnsi="Times New Roman" w:cs="Times New Roman"/>
          <w:color w:val="262626"/>
          <w:spacing w:val="-8"/>
          <w:sz w:val="24"/>
          <w:szCs w:val="24"/>
          <w:lang w:eastAsia="ru-RU"/>
        </w:rPr>
        <w:t>. </w:t>
      </w:r>
    </w:p>
    <w:p w14:paraId="2502C3E2" w14:textId="77777777" w:rsidR="00C12104" w:rsidRPr="00805F2D" w:rsidRDefault="00C12104" w:rsidP="00805F2D">
      <w:pPr>
        <w:spacing w:before="150" w:after="150" w:line="360" w:lineRule="atLeast"/>
        <w:jc w:val="center"/>
        <w:outlineLvl w:val="2"/>
        <w:rPr>
          <w:rFonts w:ascii="Times New Roman" w:eastAsia="Times New Roman" w:hAnsi="Times New Roman" w:cs="Times New Roman"/>
          <w:b/>
          <w:color w:val="262626"/>
          <w:sz w:val="24"/>
          <w:szCs w:val="24"/>
          <w:lang w:eastAsia="ru-RU"/>
        </w:rPr>
      </w:pPr>
      <w:r w:rsidRPr="00805F2D">
        <w:rPr>
          <w:rFonts w:ascii="Times New Roman" w:eastAsia="Times New Roman" w:hAnsi="Times New Roman" w:cs="Times New Roman"/>
          <w:b/>
          <w:color w:val="262626"/>
          <w:sz w:val="24"/>
          <w:szCs w:val="24"/>
          <w:lang w:eastAsia="ru-RU"/>
        </w:rPr>
        <w:t>Репродуктивная система</w:t>
      </w:r>
    </w:p>
    <w:p w14:paraId="7621893E"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t xml:space="preserve">У женщин, регулярно употребляющих алкоголь, нарушается менструальный цикл, снижается сексуальное влечение, повышается вероятность развития бесплодия. У мужчин также снижается половое влечение, повышается риск </w:t>
      </w:r>
      <w:proofErr w:type="gramStart"/>
      <w:r w:rsidRPr="00805F2D">
        <w:rPr>
          <w:rFonts w:ascii="Times New Roman" w:eastAsia="Times New Roman" w:hAnsi="Times New Roman" w:cs="Times New Roman"/>
          <w:color w:val="262626"/>
          <w:spacing w:val="-8"/>
          <w:sz w:val="24"/>
          <w:szCs w:val="24"/>
          <w:lang w:eastAsia="ru-RU"/>
        </w:rPr>
        <w:t>развития  импотенции</w:t>
      </w:r>
      <w:proofErr w:type="gramEnd"/>
      <w:r w:rsidRPr="00805F2D">
        <w:rPr>
          <w:rFonts w:ascii="Times New Roman" w:eastAsia="Times New Roman" w:hAnsi="Times New Roman" w:cs="Times New Roman"/>
          <w:color w:val="262626"/>
          <w:spacing w:val="-8"/>
          <w:sz w:val="24"/>
          <w:szCs w:val="24"/>
          <w:lang w:eastAsia="ru-RU"/>
        </w:rPr>
        <w:t xml:space="preserve"> и бесплодия. Существуют и другие негативные последствия — алкоголь способствует генетическим нарушениям в половых клетках. У родителей с алкогольной зависимостью нередко рождаются дети с физическими или психическими отклонениями.</w:t>
      </w:r>
    </w:p>
    <w:p w14:paraId="7F9B0F0C" w14:textId="77777777" w:rsidR="00C12104" w:rsidRPr="00805F2D" w:rsidRDefault="00C12104" w:rsidP="00805F2D">
      <w:pPr>
        <w:spacing w:before="150" w:after="150" w:line="360" w:lineRule="atLeast"/>
        <w:jc w:val="center"/>
        <w:outlineLvl w:val="2"/>
        <w:rPr>
          <w:rFonts w:ascii="Times New Roman" w:eastAsia="Times New Roman" w:hAnsi="Times New Roman" w:cs="Times New Roman"/>
          <w:b/>
          <w:color w:val="262626"/>
          <w:sz w:val="24"/>
          <w:szCs w:val="24"/>
          <w:lang w:eastAsia="ru-RU"/>
        </w:rPr>
      </w:pPr>
      <w:r w:rsidRPr="00805F2D">
        <w:rPr>
          <w:rFonts w:ascii="Times New Roman" w:eastAsia="Times New Roman" w:hAnsi="Times New Roman" w:cs="Times New Roman"/>
          <w:b/>
          <w:color w:val="262626"/>
          <w:sz w:val="24"/>
          <w:szCs w:val="24"/>
          <w:lang w:eastAsia="ru-RU"/>
        </w:rPr>
        <w:t>Сердечно-сосудистая система</w:t>
      </w:r>
    </w:p>
    <w:p w14:paraId="7A9D458D"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t xml:space="preserve">В нормальном состоянии эритроциты, клетки крови, которые переносят кислород, покрыты оболочкой, которая помогает им отталкиваться друг от друга и двигаться по кровеносному руслу. Алкоголь способен растворять эту оболочку, клетки крови начинают слипаться. Чем больше алкоголя попадает в кровь, тем больше образуется таких сгустков в системе кровообращения. Затем, кровоток несет их по организму, пока этот сгусток где-нибудь не «застрянет» и не перекроет собой вход в сосуд - в таком </w:t>
      </w:r>
      <w:proofErr w:type="gramStart"/>
      <w:r w:rsidRPr="00805F2D">
        <w:rPr>
          <w:rFonts w:ascii="Times New Roman" w:eastAsia="Times New Roman" w:hAnsi="Times New Roman" w:cs="Times New Roman"/>
          <w:color w:val="262626"/>
          <w:spacing w:val="-8"/>
          <w:sz w:val="24"/>
          <w:szCs w:val="24"/>
          <w:lang w:eastAsia="ru-RU"/>
        </w:rPr>
        <w:t>случае  кровообращение</w:t>
      </w:r>
      <w:proofErr w:type="gramEnd"/>
      <w:r w:rsidRPr="00805F2D">
        <w:rPr>
          <w:rFonts w:ascii="Times New Roman" w:eastAsia="Times New Roman" w:hAnsi="Times New Roman" w:cs="Times New Roman"/>
          <w:color w:val="262626"/>
          <w:spacing w:val="-8"/>
          <w:sz w:val="24"/>
          <w:szCs w:val="24"/>
          <w:lang w:eastAsia="ru-RU"/>
        </w:rPr>
        <w:t xml:space="preserve"> в органе нарушается. </w:t>
      </w:r>
    </w:p>
    <w:p w14:paraId="7E823EB6"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r w:rsidRPr="00805F2D">
        <w:rPr>
          <w:rFonts w:ascii="Times New Roman" w:eastAsia="Times New Roman" w:hAnsi="Times New Roman" w:cs="Times New Roman"/>
          <w:color w:val="262626"/>
          <w:spacing w:val="-8"/>
          <w:sz w:val="24"/>
          <w:szCs w:val="24"/>
          <w:lang w:eastAsia="ru-RU"/>
        </w:rPr>
        <w:t xml:space="preserve">В молодом возрасте организм имеет десятикратные запасы капилляров, поэтому проблем с сосудами можно не заметить. Но, в более старшем возрасте, когда запасы регенерации капиллярных сосудов иссякают, могут начать проявляться различные болезни. Например, у тех, кто регулярно употребляет </w:t>
      </w:r>
      <w:proofErr w:type="gramStart"/>
      <w:r w:rsidRPr="00805F2D">
        <w:rPr>
          <w:rFonts w:ascii="Times New Roman" w:eastAsia="Times New Roman" w:hAnsi="Times New Roman" w:cs="Times New Roman"/>
          <w:color w:val="262626"/>
          <w:spacing w:val="-8"/>
          <w:sz w:val="24"/>
          <w:szCs w:val="24"/>
          <w:lang w:eastAsia="ru-RU"/>
        </w:rPr>
        <w:t>пиво  -</w:t>
      </w:r>
      <w:proofErr w:type="gramEnd"/>
      <w:r w:rsidRPr="00805F2D">
        <w:rPr>
          <w:rFonts w:ascii="Times New Roman" w:eastAsia="Times New Roman" w:hAnsi="Times New Roman" w:cs="Times New Roman"/>
          <w:color w:val="262626"/>
          <w:spacing w:val="-8"/>
          <w:sz w:val="24"/>
          <w:szCs w:val="24"/>
          <w:lang w:eastAsia="ru-RU"/>
        </w:rPr>
        <w:t xml:space="preserve"> формируется «бычье» сердце, оно увеличивается в размерах, а стенки его истончаются. В итоге подобных изменений — аритмии и проблемы с артериальным давлением.</w:t>
      </w:r>
    </w:p>
    <w:p w14:paraId="65ACBC22" w14:textId="77777777" w:rsidR="00C12104" w:rsidRPr="00805F2D" w:rsidRDefault="00C12104" w:rsidP="00805F2D">
      <w:pPr>
        <w:spacing w:after="150" w:line="390" w:lineRule="atLeast"/>
        <w:ind w:firstLine="708"/>
        <w:jc w:val="both"/>
        <w:rPr>
          <w:rFonts w:ascii="Times New Roman" w:eastAsia="Times New Roman" w:hAnsi="Times New Roman" w:cs="Times New Roman"/>
          <w:color w:val="262626"/>
          <w:spacing w:val="-8"/>
          <w:sz w:val="24"/>
          <w:szCs w:val="24"/>
          <w:lang w:eastAsia="ru-RU"/>
        </w:rPr>
      </w:pPr>
      <w:bookmarkStart w:id="0" w:name="_GoBack"/>
      <w:bookmarkEnd w:id="0"/>
      <w:r w:rsidRPr="00805F2D">
        <w:rPr>
          <w:rFonts w:ascii="Times New Roman" w:eastAsia="Times New Roman" w:hAnsi="Times New Roman" w:cs="Times New Roman"/>
          <w:color w:val="262626"/>
          <w:spacing w:val="-8"/>
          <w:sz w:val="24"/>
          <w:szCs w:val="24"/>
          <w:lang w:eastAsia="ru-RU"/>
        </w:rPr>
        <w:t xml:space="preserve">Существует только один способ </w:t>
      </w:r>
      <w:proofErr w:type="spellStart"/>
      <w:r w:rsidRPr="00805F2D">
        <w:rPr>
          <w:rFonts w:ascii="Times New Roman" w:eastAsia="Times New Roman" w:hAnsi="Times New Roman" w:cs="Times New Roman"/>
          <w:color w:val="262626"/>
          <w:spacing w:val="-8"/>
          <w:sz w:val="24"/>
          <w:szCs w:val="24"/>
          <w:lang w:eastAsia="ru-RU"/>
        </w:rPr>
        <w:t>избежания</w:t>
      </w:r>
      <w:proofErr w:type="spellEnd"/>
      <w:r w:rsidRPr="00805F2D">
        <w:rPr>
          <w:rFonts w:ascii="Times New Roman" w:eastAsia="Times New Roman" w:hAnsi="Times New Roman" w:cs="Times New Roman"/>
          <w:color w:val="262626"/>
          <w:spacing w:val="-8"/>
          <w:sz w:val="24"/>
          <w:szCs w:val="24"/>
          <w:lang w:eastAsia="ru-RU"/>
        </w:rPr>
        <w:t xml:space="preserve"> негативного влияния алкоголя на организм — отказ от него. Во всех остальных случаях это влияние будет присутствовать в качестве фактора риска, степень которого напрямую зависит от частоты и количества употребления спиртных напитков.</w:t>
      </w:r>
    </w:p>
    <w:p w14:paraId="743A50C1" w14:textId="2EBA5379" w:rsidR="001C2C49" w:rsidRDefault="00805F2D" w:rsidP="00C12104">
      <w:hyperlink r:id="rId4" w:tgtFrame="_blank" w:history="1">
        <w:r w:rsidR="00C12104" w:rsidRPr="00805F2D">
          <w:rPr>
            <w:rFonts w:ascii="Times New Roman" w:eastAsia="Times New Roman" w:hAnsi="Times New Roman" w:cs="Times New Roman"/>
            <w:color w:val="262626"/>
            <w:spacing w:val="-8"/>
            <w:sz w:val="24"/>
            <w:szCs w:val="24"/>
            <w:lang w:eastAsia="ru-RU"/>
          </w:rPr>
          <w:br/>
        </w:r>
      </w:hyperlink>
    </w:p>
    <w:sectPr w:rsidR="001C2C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68"/>
    <w:rsid w:val="001C2C49"/>
    <w:rsid w:val="00373068"/>
    <w:rsid w:val="00805F2D"/>
    <w:rsid w:val="00C12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4263C"/>
  <w15:chartTrackingRefBased/>
  <w15:docId w15:val="{C14F4E93-D90D-4056-8562-9F46CBE1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C121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1210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1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1210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C1210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0691239">
      <w:bodyDiv w:val="1"/>
      <w:marLeft w:val="0"/>
      <w:marRight w:val="0"/>
      <w:marTop w:val="0"/>
      <w:marBottom w:val="0"/>
      <w:divBdr>
        <w:top w:val="none" w:sz="0" w:space="0" w:color="auto"/>
        <w:left w:val="none" w:sz="0" w:space="0" w:color="auto"/>
        <w:bottom w:val="none" w:sz="0" w:space="0" w:color="auto"/>
        <w:right w:val="none" w:sz="0" w:space="0" w:color="auto"/>
      </w:divBdr>
      <w:divsChild>
        <w:div w:id="54271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sharer/sharer.php?s=100&amp;p%5Btitle%5D=TITLE&amp;p%5Bsummary%5D=DESC&amp;p%5Burl%5D=URL&amp;p%5Bimages%5D%5B0%5D=IMG_PAT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 Чернова</dc:creator>
  <cp:keywords/>
  <dc:description/>
  <cp:lastModifiedBy>Елена Н. Чернова</cp:lastModifiedBy>
  <cp:revision>3</cp:revision>
  <dcterms:created xsi:type="dcterms:W3CDTF">2020-03-19T10:58:00Z</dcterms:created>
  <dcterms:modified xsi:type="dcterms:W3CDTF">2020-03-20T10:10:00Z</dcterms:modified>
</cp:coreProperties>
</file>